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F2" w:rsidRDefault="00FD2EF2" w:rsidP="00FD2EF2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tt-RU"/>
        </w:rPr>
      </w:pPr>
      <w:r w:rsidRPr="005062D9">
        <w:rPr>
          <w:rFonts w:ascii="Times New Roman" w:hAnsi="Times New Roman" w:cs="Times New Roman"/>
          <w:b/>
          <w:bCs/>
          <w:sz w:val="40"/>
          <w:szCs w:val="40"/>
          <w:lang w:val="tt-RU"/>
        </w:rPr>
        <w:t xml:space="preserve">Выставка по применению </w:t>
      </w:r>
      <w:r w:rsidRPr="005062D9">
        <w:rPr>
          <w:rFonts w:ascii="Times New Roman" w:hAnsi="Times New Roman" w:cs="Times New Roman"/>
          <w:b/>
          <w:bCs/>
          <w:sz w:val="40"/>
          <w:szCs w:val="40"/>
        </w:rPr>
        <w:t xml:space="preserve">цифровой лаборатории  «Точка роста» </w:t>
      </w:r>
      <w:r w:rsidRPr="005062D9">
        <w:rPr>
          <w:rFonts w:ascii="Times New Roman" w:hAnsi="Times New Roman" w:cs="Times New Roman"/>
          <w:b/>
          <w:bCs/>
          <w:sz w:val="40"/>
          <w:szCs w:val="40"/>
          <w:lang w:val="tt-RU"/>
        </w:rPr>
        <w:t xml:space="preserve">в рамках работы  агрокласса. Выставка продемонстрированав рамках конно – спортивном фестивале  “День Коня” с участием Президента РТ Минниханова </w:t>
      </w:r>
      <w:r>
        <w:rPr>
          <w:rFonts w:ascii="Times New Roman" w:hAnsi="Times New Roman" w:cs="Times New Roman"/>
          <w:b/>
          <w:bCs/>
          <w:sz w:val="40"/>
          <w:szCs w:val="40"/>
          <w:lang w:val="tt-RU"/>
        </w:rPr>
        <w:t xml:space="preserve">Р.Н. </w:t>
      </w:r>
      <w:r w:rsidRPr="005062D9">
        <w:rPr>
          <w:rFonts w:ascii="Times New Roman" w:hAnsi="Times New Roman" w:cs="Times New Roman"/>
          <w:b/>
          <w:bCs/>
          <w:sz w:val="40"/>
          <w:szCs w:val="40"/>
          <w:lang w:val="tt-RU"/>
        </w:rPr>
        <w:t>и главы Арского муниципального района Нуриевым И.Г.</w:t>
      </w:r>
    </w:p>
    <w:p w:rsidR="00FB165C" w:rsidRPr="00FD2EF2" w:rsidRDefault="00FD2EF2" w:rsidP="00FD2EF2">
      <w:pPr>
        <w:jc w:val="center"/>
        <w:rPr>
          <w:lang w:val="tt-RU"/>
        </w:rPr>
      </w:pPr>
      <w:r w:rsidRPr="00FD2EF2">
        <w:rPr>
          <w:lang w:val="tt-RU"/>
        </w:rPr>
        <w:drawing>
          <wp:inline distT="0" distB="0" distL="0" distR="0">
            <wp:extent cx="3971060" cy="4200236"/>
            <wp:effectExtent l="171450" t="133350" r="391390" b="333664"/>
            <wp:docPr id="18" name="Рисунок 7" descr="C:\Users\admin\Downloads\16679190090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admin\Downloads\1667919009064.jpg"/>
                    <pic:cNvPicPr>
                      <a:picLocks noGrp="1"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363" cy="4197383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B165C" w:rsidRPr="00FD2EF2" w:rsidSect="00FD2EF2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2EF2"/>
    <w:rsid w:val="00FB165C"/>
    <w:rsid w:val="00FD2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>shshsh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shshsh</dc:creator>
  <cp:keywords/>
  <dc:description/>
  <cp:lastModifiedBy>shshsh</cp:lastModifiedBy>
  <cp:revision>2</cp:revision>
  <dcterms:created xsi:type="dcterms:W3CDTF">2023-01-19T11:57:00Z</dcterms:created>
  <dcterms:modified xsi:type="dcterms:W3CDTF">2023-01-19T11:58:00Z</dcterms:modified>
</cp:coreProperties>
</file>